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Muhammad Bil Gasir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Sumenep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Iin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Muhammad Bil Gasir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3924300</wp:posOffset>
            </wp:positionH>
            <wp:positionV relativeFrom="paragraph">
              <wp:posOffset>233680</wp:posOffset>
            </wp:positionV>
            <wp:extent cx="619125" cy="797560"/>
            <wp:effectExtent l="0" t="0" r="0" b="0"/>
            <wp:wrapNone/>
            <wp:docPr id="1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Muhammad Bil Gasir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ACE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Fontstyle01" w:customStyle="1">
    <w:name w:val="fontstyle01"/>
    <w:basedOn w:val="DefaultParagraphFont"/>
    <w:qFormat/>
    <w:rsid w:val="00a16c43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9ADF7-2ADA-40EF-9FAC-962CEA88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Application>LibreOffice/7.4.3.2$Windows_X86_64 LibreOffice_project/1048a8393ae2eeec98dff31b5c133c5f1d08b890</Application>
  <AppVersion>15.0000</AppVersion>
  <Pages>3</Pages>
  <Words>486</Words>
  <Characters>2877</Characters>
  <CharactersWithSpaces>3434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2021-01-05T07:18:00Z</cp:lastPrinted>
  <dcterms:modified xsi:type="dcterms:W3CDTF">2023-01-10T15:38:43Z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